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3684"/>
      </w:tblGrid>
      <w:tr w:rsidR="00377B1D" w:rsidTr="00377B1D">
        <w:tc>
          <w:tcPr>
            <w:tcW w:w="3545" w:type="dxa"/>
            <w:hideMark/>
          </w:tcPr>
          <w:p w:rsidR="00377B1D" w:rsidRDefault="00377B1D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Рассмотрено и принято </w:t>
            </w:r>
          </w:p>
        </w:tc>
        <w:tc>
          <w:tcPr>
            <w:tcW w:w="2551" w:type="dxa"/>
          </w:tcPr>
          <w:p w:rsidR="00377B1D" w:rsidRDefault="00377B1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hideMark/>
          </w:tcPr>
          <w:p w:rsidR="00377B1D" w:rsidRDefault="00377B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УТВЕРЖДАЮ</w:t>
            </w:r>
          </w:p>
        </w:tc>
      </w:tr>
      <w:tr w:rsidR="00377B1D" w:rsidTr="00377B1D">
        <w:tc>
          <w:tcPr>
            <w:tcW w:w="3545" w:type="dxa"/>
            <w:hideMark/>
          </w:tcPr>
          <w:p w:rsidR="00377B1D" w:rsidRDefault="00377B1D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педагогическим советом</w:t>
            </w:r>
          </w:p>
        </w:tc>
        <w:tc>
          <w:tcPr>
            <w:tcW w:w="2551" w:type="dxa"/>
          </w:tcPr>
          <w:p w:rsidR="00377B1D" w:rsidRDefault="00377B1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hideMark/>
          </w:tcPr>
          <w:p w:rsidR="00377B1D" w:rsidRDefault="00377B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Директор школы</w:t>
            </w:r>
          </w:p>
        </w:tc>
      </w:tr>
      <w:tr w:rsidR="00377B1D" w:rsidTr="00377B1D">
        <w:tc>
          <w:tcPr>
            <w:tcW w:w="3545" w:type="dxa"/>
            <w:hideMark/>
          </w:tcPr>
          <w:p w:rsidR="00377B1D" w:rsidRDefault="00377B1D" w:rsidP="00C556D8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протокол № </w:t>
            </w:r>
            <w:r w:rsidR="00C556D8">
              <w:rPr>
                <w:rFonts w:ascii="Times New Roman" w:hAnsi="Times New Roman"/>
                <w:color w:val="000000"/>
                <w:spacing w:val="-6"/>
              </w:rPr>
              <w:t>2</w:t>
            </w:r>
          </w:p>
        </w:tc>
        <w:tc>
          <w:tcPr>
            <w:tcW w:w="2551" w:type="dxa"/>
          </w:tcPr>
          <w:p w:rsidR="00377B1D" w:rsidRDefault="00377B1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B1D" w:rsidRDefault="00377B1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</w:tr>
      <w:tr w:rsidR="00377B1D" w:rsidTr="00377B1D">
        <w:tc>
          <w:tcPr>
            <w:tcW w:w="3545" w:type="dxa"/>
            <w:hideMark/>
          </w:tcPr>
          <w:p w:rsidR="00377B1D" w:rsidRDefault="00377B1D" w:rsidP="00C556D8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от 0</w:t>
            </w:r>
            <w:r w:rsidR="00C556D8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.</w:t>
            </w:r>
            <w:r w:rsidR="00C556D8">
              <w:rPr>
                <w:rFonts w:ascii="Times New Roman" w:hAnsi="Times New Roman"/>
                <w:color w:val="000000"/>
                <w:spacing w:val="-6"/>
              </w:rPr>
              <w:t>1</w:t>
            </w:r>
            <w:r>
              <w:rPr>
                <w:rFonts w:ascii="Times New Roman" w:hAnsi="Times New Roman"/>
                <w:color w:val="000000"/>
                <w:spacing w:val="-6"/>
              </w:rPr>
              <w:t>1.202</w:t>
            </w:r>
            <w:r w:rsidR="00C556D8">
              <w:rPr>
                <w:rFonts w:ascii="Times New Roman" w:hAnsi="Times New Roman"/>
                <w:color w:val="000000"/>
                <w:spacing w:val="-6"/>
              </w:rPr>
              <w:t>3</w:t>
            </w:r>
          </w:p>
        </w:tc>
        <w:tc>
          <w:tcPr>
            <w:tcW w:w="2551" w:type="dxa"/>
          </w:tcPr>
          <w:p w:rsidR="00377B1D" w:rsidRDefault="00377B1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B1D" w:rsidRDefault="00377B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Шерстобоева О.Б.</w:t>
            </w:r>
          </w:p>
        </w:tc>
      </w:tr>
      <w:tr w:rsidR="00377B1D" w:rsidTr="00377B1D">
        <w:tc>
          <w:tcPr>
            <w:tcW w:w="3545" w:type="dxa"/>
          </w:tcPr>
          <w:p w:rsidR="00377B1D" w:rsidRDefault="00377B1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hideMark/>
          </w:tcPr>
          <w:p w:rsidR="00377B1D" w:rsidRPr="00377B1D" w:rsidRDefault="00377B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aps/>
                <w:color w:val="000000"/>
              </w:rPr>
            </w:pPr>
            <w:r w:rsidRPr="00377B1D">
              <w:rPr>
                <w:rFonts w:ascii="Times New Roman" w:hAnsi="Times New Roman"/>
                <w:b/>
                <w:color w:val="000000"/>
              </w:rPr>
              <w:t>Положение</w:t>
            </w:r>
          </w:p>
        </w:tc>
        <w:tc>
          <w:tcPr>
            <w:tcW w:w="3684" w:type="dxa"/>
            <w:hideMark/>
          </w:tcPr>
          <w:p w:rsidR="00377B1D" w:rsidRDefault="00377B1D" w:rsidP="00C556D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приказ № </w:t>
            </w:r>
            <w:r w:rsidR="00C556D8">
              <w:rPr>
                <w:rFonts w:ascii="Times New Roman" w:hAnsi="Times New Roman"/>
                <w:bCs/>
                <w:color w:val="000000"/>
              </w:rPr>
              <w:t>139/3</w:t>
            </w:r>
            <w:r>
              <w:rPr>
                <w:rFonts w:ascii="Times New Roman" w:hAnsi="Times New Roman"/>
                <w:bCs/>
                <w:color w:val="000000"/>
              </w:rPr>
              <w:t xml:space="preserve"> от 0</w:t>
            </w:r>
            <w:r w:rsidR="00C556D8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="00C556D8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.202</w:t>
            </w:r>
            <w:r w:rsidR="00C556D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</w:tbl>
    <w:p w:rsidR="0058215F" w:rsidRPr="00EA6F66" w:rsidRDefault="00377B1D" w:rsidP="00EA6F66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режиме </w:t>
      </w:r>
      <w:r w:rsidR="0058215F" w:rsidRPr="00EA6F66">
        <w:rPr>
          <w:rFonts w:ascii="Times New Roman" w:hAnsi="Times New Roman" w:cs="Times New Roman"/>
        </w:rPr>
        <w:t>занятий уч</w:t>
      </w:r>
      <w:r w:rsidR="00C217AA" w:rsidRPr="00EA6F66">
        <w:rPr>
          <w:rFonts w:ascii="Times New Roman" w:hAnsi="Times New Roman" w:cs="Times New Roman"/>
        </w:rPr>
        <w:t>ащихся</w:t>
      </w:r>
      <w:r w:rsidRPr="00377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>МБОУ «Береговская СОШ»</w:t>
      </w:r>
    </w:p>
    <w:p w:rsidR="0058215F" w:rsidRPr="00EA6F66" w:rsidRDefault="0058215F" w:rsidP="00EA6F66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1</w:t>
      </w:r>
      <w:r w:rsidR="00EA6F66" w:rsidRPr="00EA6F66">
        <w:rPr>
          <w:rFonts w:ascii="Times New Roman" w:hAnsi="Times New Roman" w:cs="Times New Roman"/>
          <w:b/>
          <w:caps w:val="0"/>
          <w:sz w:val="22"/>
          <w:szCs w:val="22"/>
        </w:rPr>
        <w:t>. Общие положения</w:t>
      </w:r>
    </w:p>
    <w:p w:rsidR="0058215F" w:rsidRPr="00EA6F66" w:rsidRDefault="00C217AA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1.1. Настоящ</w:t>
      </w:r>
      <w:r w:rsidR="00377B1D">
        <w:rPr>
          <w:rFonts w:ascii="Times New Roman" w:hAnsi="Times New Roman" w:cs="Times New Roman"/>
          <w:sz w:val="22"/>
          <w:szCs w:val="22"/>
        </w:rPr>
        <w:t xml:space="preserve">ее Положение о </w:t>
      </w:r>
      <w:r w:rsidRPr="00EA6F66">
        <w:rPr>
          <w:rFonts w:ascii="Times New Roman" w:hAnsi="Times New Roman" w:cs="Times New Roman"/>
          <w:sz w:val="22"/>
          <w:szCs w:val="22"/>
        </w:rPr>
        <w:t xml:space="preserve"> </w:t>
      </w:r>
      <w:r w:rsidR="00377B1D">
        <w:rPr>
          <w:rFonts w:ascii="Times New Roman" w:hAnsi="Times New Roman" w:cs="Times New Roman"/>
          <w:sz w:val="22"/>
          <w:szCs w:val="22"/>
        </w:rPr>
        <w:t>р</w:t>
      </w:r>
      <w:r w:rsidRPr="00EA6F66">
        <w:rPr>
          <w:rFonts w:ascii="Times New Roman" w:hAnsi="Times New Roman" w:cs="Times New Roman"/>
          <w:sz w:val="22"/>
          <w:szCs w:val="22"/>
        </w:rPr>
        <w:t>ежим</w:t>
      </w:r>
      <w:r w:rsidR="00377B1D">
        <w:rPr>
          <w:rFonts w:ascii="Times New Roman" w:hAnsi="Times New Roman" w:cs="Times New Roman"/>
          <w:sz w:val="22"/>
          <w:szCs w:val="22"/>
        </w:rPr>
        <w:t>е</w:t>
      </w:r>
      <w:r w:rsidRPr="00EA6F66">
        <w:rPr>
          <w:rFonts w:ascii="Times New Roman" w:hAnsi="Times New Roman" w:cs="Times New Roman"/>
          <w:sz w:val="22"/>
          <w:szCs w:val="22"/>
        </w:rPr>
        <w:t xml:space="preserve"> занятий учащихся</w:t>
      </w:r>
      <w:r w:rsidR="0058215F" w:rsidRPr="00EA6F66">
        <w:rPr>
          <w:rFonts w:ascii="Times New Roman" w:hAnsi="Times New Roman" w:cs="Times New Roman"/>
          <w:sz w:val="22"/>
          <w:szCs w:val="22"/>
        </w:rPr>
        <w:t xml:space="preserve"> </w:t>
      </w:r>
      <w:r w:rsidR="00377B1D">
        <w:rPr>
          <w:rFonts w:ascii="Times New Roman" w:hAnsi="Times New Roman"/>
          <w:sz w:val="22"/>
          <w:szCs w:val="22"/>
        </w:rPr>
        <w:t>МБОУ «Береговская СОШ»</w:t>
      </w:r>
      <w:r w:rsidRPr="00EA6F66">
        <w:rPr>
          <w:rFonts w:ascii="Times New Roman" w:hAnsi="Times New Roman"/>
          <w:sz w:val="22"/>
          <w:szCs w:val="22"/>
        </w:rPr>
        <w:t xml:space="preserve"> </w:t>
      </w:r>
      <w:r w:rsidR="0058215F" w:rsidRPr="00EA6F66">
        <w:rPr>
          <w:rFonts w:ascii="Times New Roman" w:hAnsi="Times New Roman" w:cs="Times New Roman"/>
          <w:sz w:val="22"/>
          <w:szCs w:val="22"/>
        </w:rPr>
        <w:t>(далее – школа) разработан</w:t>
      </w:r>
      <w:r w:rsidR="00377B1D">
        <w:rPr>
          <w:rFonts w:ascii="Times New Roman" w:hAnsi="Times New Roman" w:cs="Times New Roman"/>
          <w:sz w:val="22"/>
          <w:szCs w:val="22"/>
        </w:rPr>
        <w:t>о</w:t>
      </w:r>
      <w:r w:rsidR="0058215F" w:rsidRPr="00EA6F66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от 29.12.2012 № 273-ФЗ «Об образовании в Российской Федерации»,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от 30.06.2020 № 16, 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от 28.09.2020 № 28.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1.3</w:t>
      </w:r>
      <w:r w:rsidR="00377B1D">
        <w:rPr>
          <w:rFonts w:ascii="Times New Roman" w:hAnsi="Times New Roman" w:cs="Times New Roman"/>
          <w:sz w:val="22"/>
          <w:szCs w:val="22"/>
        </w:rPr>
        <w:t xml:space="preserve"> Положение о </w:t>
      </w:r>
      <w:r w:rsidR="00377B1D" w:rsidRPr="00EA6F66">
        <w:rPr>
          <w:rFonts w:ascii="Times New Roman" w:hAnsi="Times New Roman" w:cs="Times New Roman"/>
          <w:sz w:val="22"/>
          <w:szCs w:val="22"/>
        </w:rPr>
        <w:t xml:space="preserve"> </w:t>
      </w:r>
      <w:r w:rsidR="00377B1D">
        <w:rPr>
          <w:rFonts w:ascii="Times New Roman" w:hAnsi="Times New Roman" w:cs="Times New Roman"/>
          <w:sz w:val="22"/>
          <w:szCs w:val="22"/>
        </w:rPr>
        <w:t>р</w:t>
      </w:r>
      <w:r w:rsidR="00377B1D" w:rsidRPr="00EA6F66">
        <w:rPr>
          <w:rFonts w:ascii="Times New Roman" w:hAnsi="Times New Roman" w:cs="Times New Roman"/>
          <w:sz w:val="22"/>
          <w:szCs w:val="22"/>
        </w:rPr>
        <w:t>ежим</w:t>
      </w:r>
      <w:r w:rsidR="00377B1D">
        <w:rPr>
          <w:rFonts w:ascii="Times New Roman" w:hAnsi="Times New Roman" w:cs="Times New Roman"/>
          <w:sz w:val="22"/>
          <w:szCs w:val="22"/>
        </w:rPr>
        <w:t>е</w:t>
      </w:r>
      <w:r w:rsidR="00377B1D" w:rsidRPr="00EA6F66">
        <w:rPr>
          <w:rFonts w:ascii="Times New Roman" w:hAnsi="Times New Roman" w:cs="Times New Roman"/>
          <w:sz w:val="22"/>
          <w:szCs w:val="22"/>
        </w:rPr>
        <w:t xml:space="preserve"> занятий учащихся </w:t>
      </w:r>
      <w:r w:rsidR="00377B1D">
        <w:rPr>
          <w:rFonts w:ascii="Times New Roman" w:hAnsi="Times New Roman"/>
          <w:sz w:val="22"/>
          <w:szCs w:val="22"/>
        </w:rPr>
        <w:t>МБОУ «Береговская СОШ»</w:t>
      </w:r>
      <w:r w:rsidR="00377B1D" w:rsidRPr="00EA6F66">
        <w:rPr>
          <w:rFonts w:ascii="Times New Roman" w:hAnsi="Times New Roman"/>
          <w:sz w:val="22"/>
          <w:szCs w:val="22"/>
        </w:rPr>
        <w:t xml:space="preserve"> </w:t>
      </w:r>
      <w:r w:rsidRPr="00EA6F66">
        <w:rPr>
          <w:rFonts w:ascii="Times New Roman" w:hAnsi="Times New Roman" w:cs="Times New Roman"/>
          <w:sz w:val="22"/>
          <w:szCs w:val="22"/>
        </w:rPr>
        <w:t>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58215F" w:rsidRPr="00EA6F66" w:rsidRDefault="00EA6F66" w:rsidP="00EA6F66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EA6F66">
        <w:rPr>
          <w:rFonts w:ascii="Times New Roman" w:hAnsi="Times New Roman" w:cs="Times New Roman"/>
          <w:b/>
          <w:caps w:val="0"/>
          <w:sz w:val="22"/>
          <w:szCs w:val="22"/>
        </w:rPr>
        <w:t>2. Учебный год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 xml:space="preserve">2.2. Учебный год для учеников очно-заочной, заочной форм обучения начинается </w:t>
      </w:r>
      <w:r w:rsidRPr="00EA6F66">
        <w:rPr>
          <w:rStyle w:val="propis"/>
          <w:rFonts w:ascii="Times New Roman" w:hAnsi="Times New Roman" w:cs="Times New Roman"/>
          <w:iCs/>
          <w:szCs w:val="22"/>
        </w:rPr>
        <w:t xml:space="preserve">1 октября </w:t>
      </w:r>
      <w:r w:rsidRPr="00EA6F66">
        <w:rPr>
          <w:rFonts w:ascii="Times New Roman" w:hAnsi="Times New Roman" w:cs="Times New Roman"/>
          <w:sz w:val="22"/>
          <w:szCs w:val="22"/>
        </w:rPr>
        <w:t xml:space="preserve">и заканчивается в соответствии с учебным планом основной общеобразовательной программы соответствующего уровня образования. Если </w:t>
      </w:r>
      <w:r w:rsidRPr="00EA6F66">
        <w:rPr>
          <w:rStyle w:val="propis"/>
          <w:rFonts w:ascii="Times New Roman" w:hAnsi="Times New Roman" w:cs="Times New Roman"/>
          <w:iCs/>
          <w:szCs w:val="22"/>
        </w:rPr>
        <w:t>1 октября</w:t>
      </w:r>
      <w:r w:rsidRPr="00EA6F66">
        <w:rPr>
          <w:rFonts w:ascii="Times New Roman" w:hAnsi="Times New Roman" w:cs="Times New Roman"/>
          <w:sz w:val="22"/>
          <w:szCs w:val="22"/>
        </w:rPr>
        <w:t xml:space="preserve"> приходится на выходной день, учебный год начинается в первый следующий за ним рабочий день.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2.3.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58215F" w:rsidRPr="00EA6F66" w:rsidRDefault="0058215F" w:rsidP="00EA6F66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 xml:space="preserve">2.4. Учебный год составляют учебные периоды: </w:t>
      </w:r>
      <w:r w:rsidRPr="00EA6F66">
        <w:rPr>
          <w:rStyle w:val="propis"/>
          <w:rFonts w:ascii="Times New Roman" w:hAnsi="Times New Roman" w:cs="Times New Roman"/>
          <w:iCs/>
          <w:szCs w:val="22"/>
        </w:rPr>
        <w:t>четверти</w:t>
      </w:r>
      <w:r w:rsidR="00C217AA" w:rsidRPr="00EA6F66">
        <w:rPr>
          <w:rFonts w:ascii="Times New Roman" w:hAnsi="Times New Roman" w:cs="Times New Roman"/>
          <w:sz w:val="22"/>
          <w:szCs w:val="22"/>
        </w:rPr>
        <w:t>.</w:t>
      </w:r>
      <w:r w:rsidRPr="00EA6F66">
        <w:rPr>
          <w:rFonts w:ascii="Times New Roman" w:hAnsi="Times New Roman" w:cs="Times New Roman"/>
          <w:sz w:val="22"/>
          <w:szCs w:val="22"/>
        </w:rPr>
        <w:t xml:space="preserve"> Количество </w:t>
      </w:r>
      <w:r w:rsidR="00C217AA" w:rsidRPr="00EA6F66">
        <w:rPr>
          <w:rStyle w:val="propis"/>
          <w:rFonts w:ascii="Times New Roman" w:hAnsi="Times New Roman" w:cs="Times New Roman"/>
          <w:iCs/>
          <w:szCs w:val="22"/>
        </w:rPr>
        <w:t>четвертей в учебном году – 4.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2.5. После окончания учебного периода следуют каникулы. Дополнительные каникулы предоставляются ученикам 1-го класса в середине третьей четверти.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pacing w:val="-3"/>
          <w:sz w:val="22"/>
          <w:szCs w:val="22"/>
        </w:rPr>
      </w:pPr>
      <w:r w:rsidRPr="00EA6F66">
        <w:rPr>
          <w:rFonts w:ascii="Times New Roman" w:hAnsi="Times New Roman" w:cs="Times New Roman"/>
          <w:spacing w:val="-3"/>
          <w:sz w:val="22"/>
          <w:szCs w:val="22"/>
        </w:rPr>
        <w:t>2.6. Даты начала и окончания учебного года, продолжительность учеб</w:t>
      </w:r>
      <w:r w:rsidR="00C217AA" w:rsidRPr="00EA6F66">
        <w:rPr>
          <w:rFonts w:ascii="Times New Roman" w:hAnsi="Times New Roman" w:cs="Times New Roman"/>
          <w:spacing w:val="-3"/>
          <w:sz w:val="22"/>
          <w:szCs w:val="22"/>
        </w:rPr>
        <w:t>ного года, четвертей</w:t>
      </w:r>
      <w:r w:rsidRPr="00EA6F66">
        <w:rPr>
          <w:rFonts w:ascii="Times New Roman" w:hAnsi="Times New Roman" w:cs="Times New Roman"/>
          <w:spacing w:val="-3"/>
          <w:sz w:val="22"/>
          <w:szCs w:val="22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58215F" w:rsidRPr="00EA6F66" w:rsidRDefault="00EA6F66" w:rsidP="00EA6F66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EA6F66">
        <w:rPr>
          <w:rFonts w:ascii="Times New Roman" w:hAnsi="Times New Roman" w:cs="Times New Roman"/>
          <w:b/>
          <w:caps w:val="0"/>
          <w:sz w:val="22"/>
          <w:szCs w:val="22"/>
        </w:rPr>
        <w:t>3. Режим занятий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3.1. Обучение в школе ведется:</w:t>
      </w:r>
    </w:p>
    <w:p w:rsidR="0058215F" w:rsidRPr="00EA6F66" w:rsidRDefault="0058215F" w:rsidP="00377B1D">
      <w:pPr>
        <w:pStyle w:val="13NormDOC-bul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по пятидневной учебной неделе в 1классах;</w:t>
      </w:r>
    </w:p>
    <w:p w:rsidR="0058215F" w:rsidRPr="00EA6F66" w:rsidRDefault="0058215F" w:rsidP="00377B1D">
      <w:pPr>
        <w:pStyle w:val="13NormDOC-bul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 xml:space="preserve">по шестидневной учебной неделе в </w:t>
      </w:r>
      <w:r w:rsidR="00C556D8">
        <w:rPr>
          <w:rFonts w:ascii="Times New Roman" w:hAnsi="Times New Roman" w:cs="Times New Roman"/>
          <w:sz w:val="22"/>
          <w:szCs w:val="22"/>
        </w:rPr>
        <w:t>2</w:t>
      </w:r>
      <w:r w:rsidRPr="00EA6F66">
        <w:rPr>
          <w:rFonts w:ascii="Times New Roman" w:hAnsi="Times New Roman" w:cs="Times New Roman"/>
          <w:sz w:val="22"/>
          <w:szCs w:val="22"/>
        </w:rPr>
        <w:t>–11-х классах.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3.2. Продолжительность урока (академический час) во 2–11-х классах составляет 45 мин.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58215F" w:rsidRPr="00EA6F66" w:rsidRDefault="0058215F" w:rsidP="00377B1D">
      <w:pPr>
        <w:pStyle w:val="13NormDOC-bul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35 мин в сентябре – декабре;</w:t>
      </w:r>
    </w:p>
    <w:p w:rsidR="0058215F" w:rsidRPr="00EA6F66" w:rsidRDefault="0058215F" w:rsidP="00377B1D">
      <w:pPr>
        <w:pStyle w:val="13NormDOC-bul"/>
        <w:spacing w:line="240" w:lineRule="auto"/>
        <w:ind w:left="0" w:firstLine="284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40 мин в январе – мае.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 xml:space="preserve">3.3. Учебные занятия в школе организованы в </w:t>
      </w:r>
      <w:r w:rsidR="00C217AA" w:rsidRPr="00377B1D">
        <w:rPr>
          <w:rStyle w:val="propis"/>
          <w:rFonts w:ascii="Times New Roman" w:hAnsi="Times New Roman" w:cs="Times New Roman"/>
          <w:i w:val="0"/>
          <w:iCs/>
          <w:szCs w:val="22"/>
        </w:rPr>
        <w:t>одну</w:t>
      </w:r>
      <w:r w:rsidRPr="00377B1D">
        <w:rPr>
          <w:rStyle w:val="propis"/>
          <w:rFonts w:ascii="Times New Roman" w:hAnsi="Times New Roman" w:cs="Times New Roman"/>
          <w:i w:val="0"/>
          <w:iCs/>
          <w:szCs w:val="22"/>
        </w:rPr>
        <w:t xml:space="preserve"> смен</w:t>
      </w:r>
      <w:r w:rsidR="00377B1D" w:rsidRPr="00377B1D">
        <w:rPr>
          <w:rStyle w:val="propis"/>
          <w:rFonts w:ascii="Times New Roman" w:hAnsi="Times New Roman" w:cs="Times New Roman"/>
          <w:i w:val="0"/>
          <w:iCs/>
          <w:szCs w:val="22"/>
        </w:rPr>
        <w:t>у</w:t>
      </w:r>
      <w:r w:rsidR="00C217AA" w:rsidRPr="00EA6F66">
        <w:rPr>
          <w:rFonts w:ascii="Times New Roman" w:hAnsi="Times New Roman" w:cs="Times New Roman"/>
          <w:sz w:val="22"/>
          <w:szCs w:val="22"/>
        </w:rPr>
        <w:t xml:space="preserve">. Начало уроков </w:t>
      </w:r>
      <w:r w:rsidRPr="00EA6F66">
        <w:rPr>
          <w:rStyle w:val="propis"/>
          <w:rFonts w:ascii="Times New Roman" w:hAnsi="Times New Roman" w:cs="Times New Roman"/>
          <w:iCs/>
          <w:szCs w:val="22"/>
        </w:rPr>
        <w:t xml:space="preserve">– </w:t>
      </w:r>
      <w:r w:rsidRPr="00377B1D">
        <w:rPr>
          <w:rStyle w:val="propis"/>
          <w:rFonts w:ascii="Times New Roman" w:hAnsi="Times New Roman" w:cs="Times New Roman"/>
          <w:i w:val="0"/>
          <w:iCs/>
          <w:szCs w:val="22"/>
        </w:rPr>
        <w:t xml:space="preserve">08 ч </w:t>
      </w:r>
      <w:r w:rsidR="00C7011A">
        <w:rPr>
          <w:rStyle w:val="propis"/>
          <w:rFonts w:ascii="Times New Roman" w:hAnsi="Times New Roman" w:cs="Times New Roman"/>
          <w:i w:val="0"/>
          <w:iCs/>
          <w:szCs w:val="22"/>
        </w:rPr>
        <w:t>0</w:t>
      </w:r>
      <w:r w:rsidR="00C217AA" w:rsidRPr="00377B1D">
        <w:rPr>
          <w:rStyle w:val="propis"/>
          <w:rFonts w:ascii="Times New Roman" w:hAnsi="Times New Roman" w:cs="Times New Roman"/>
          <w:i w:val="0"/>
          <w:iCs/>
          <w:szCs w:val="22"/>
        </w:rPr>
        <w:t>0 мин.</w:t>
      </w:r>
      <w:r w:rsidR="00C217AA" w:rsidRPr="00EA6F66">
        <w:rPr>
          <w:rStyle w:val="propis"/>
          <w:rFonts w:ascii="Times New Roman" w:hAnsi="Times New Roman" w:cs="Times New Roman"/>
          <w:iCs/>
          <w:szCs w:val="22"/>
        </w:rPr>
        <w:t xml:space="preserve"> 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3.4. После</w:t>
      </w:r>
      <w:r w:rsidR="00C556D8">
        <w:rPr>
          <w:rFonts w:ascii="Times New Roman" w:hAnsi="Times New Roman" w:cs="Times New Roman"/>
          <w:sz w:val="22"/>
          <w:szCs w:val="22"/>
        </w:rPr>
        <w:t xml:space="preserve"> </w:t>
      </w:r>
      <w:r w:rsidR="00EA6F66">
        <w:rPr>
          <w:rFonts w:ascii="Times New Roman" w:hAnsi="Times New Roman" w:cs="Times New Roman"/>
          <w:sz w:val="22"/>
          <w:szCs w:val="22"/>
        </w:rPr>
        <w:t xml:space="preserve">1,6,7 </w:t>
      </w:r>
      <w:r w:rsidRPr="00EA6F66">
        <w:rPr>
          <w:rFonts w:ascii="Times New Roman" w:hAnsi="Times New Roman" w:cs="Times New Roman"/>
          <w:sz w:val="22"/>
          <w:szCs w:val="22"/>
        </w:rPr>
        <w:t xml:space="preserve"> урока ученикам предоставляется перерыв 10 мин, </w:t>
      </w:r>
      <w:r w:rsidR="00EA6F66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C556D8">
        <w:rPr>
          <w:rFonts w:ascii="Times New Roman" w:hAnsi="Times New Roman" w:cs="Times New Roman"/>
          <w:sz w:val="22"/>
          <w:szCs w:val="22"/>
        </w:rPr>
        <w:t>2,3,4,5 -15 мин (для принятия обеда)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3.5. Расписание звонков для 1-го класса: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608"/>
        <w:gridCol w:w="2608"/>
      </w:tblGrid>
      <w:tr w:rsidR="0058215F" w:rsidRPr="00EA6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  <w:vAlign w:val="center"/>
          </w:tcPr>
          <w:p w:rsidR="0058215F" w:rsidRPr="00EA6F66" w:rsidRDefault="0058215F" w:rsidP="00EA6F66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  <w:vAlign w:val="center"/>
          </w:tcPr>
          <w:p w:rsidR="0058215F" w:rsidRPr="00EA6F66" w:rsidRDefault="0058215F" w:rsidP="00EA6F66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Сентябрь – декабрь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  <w:vAlign w:val="center"/>
          </w:tcPr>
          <w:p w:rsidR="0058215F" w:rsidRPr="00EA6F66" w:rsidRDefault="0058215F" w:rsidP="00EA6F66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Январь – март</w:t>
            </w:r>
          </w:p>
        </w:tc>
      </w:tr>
      <w:tr w:rsidR="0058215F" w:rsidRPr="00EA6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55100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08:00–08:35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08:00–08:40</w:t>
            </w:r>
          </w:p>
        </w:tc>
      </w:tr>
      <w:tr w:rsidR="0058215F" w:rsidRPr="00EA6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55100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08:45–09:20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08:50–09:30</w:t>
            </w:r>
          </w:p>
        </w:tc>
      </w:tr>
      <w:tr w:rsidR="0058215F" w:rsidRPr="00EA6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55100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09:40–10:15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09:50–10:30</w:t>
            </w:r>
          </w:p>
        </w:tc>
      </w:tr>
      <w:tr w:rsidR="0058215F" w:rsidRPr="00EA6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55100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EA6F66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10:35–11:10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65" w:type="dxa"/>
              <w:right w:w="71" w:type="dxa"/>
            </w:tcMar>
          </w:tcPr>
          <w:p w:rsidR="0058215F" w:rsidRPr="00EA6F66" w:rsidRDefault="0058215F" w:rsidP="00EA6F66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6F66">
              <w:rPr>
                <w:rFonts w:ascii="Times New Roman" w:hAnsi="Times New Roman" w:cs="Times New Roman"/>
                <w:sz w:val="22"/>
                <w:szCs w:val="22"/>
              </w:rPr>
              <w:t>10:40–11:20</w:t>
            </w:r>
          </w:p>
        </w:tc>
      </w:tr>
    </w:tbl>
    <w:p w:rsidR="0058215F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Pr="00EA6F66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71" w:tblpY="1"/>
        <w:tblOverlap w:val="never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801"/>
        <w:gridCol w:w="2764"/>
        <w:gridCol w:w="2268"/>
      </w:tblGrid>
      <w:tr w:rsidR="00FF463C" w:rsidRPr="00FF463C" w:rsidTr="00FF4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833" w:type="dxa"/>
          <w:trHeight w:val="60"/>
          <w:tblHeader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F463C" w:rsidRPr="00FF463C" w:rsidRDefault="00FF463C" w:rsidP="008F116C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</w:tr>
      <w:tr w:rsidR="00FF463C" w:rsidRPr="00FF463C" w:rsidTr="00FF4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  <w:tblHeader/>
        </w:trPr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F463C" w:rsidRPr="00FF463C" w:rsidRDefault="00FF463C" w:rsidP="00FF463C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понедельник, четверг, пятница,</w:t>
            </w:r>
            <w:r w:rsidRPr="00FF463C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8F116C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вторник,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8F116C">
            <w:pPr>
              <w:jc w:val="center"/>
              <w:rPr>
                <w:b/>
                <w:sz w:val="20"/>
                <w:szCs w:val="20"/>
              </w:rPr>
            </w:pPr>
            <w:r w:rsidRPr="00FF463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08:40–09:25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8:00-8:45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8:00-8:45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09:35–10:20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8:55-9:40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9:05-9:50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10:40–11:25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10:00-10:45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10:10-10:55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11:45–12:30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11:05-11:50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11:15-12:00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12:50–13:35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12:10-12:55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12:20-13:05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13:55–14:40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13:15-14:00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13:15-14:00</w:t>
            </w:r>
          </w:p>
        </w:tc>
      </w:tr>
      <w:tr w:rsidR="00FF463C" w:rsidRPr="00FF463C" w:rsidTr="00874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14:50–15:35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14:20-15:05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14:10-14:55</w:t>
            </w:r>
          </w:p>
        </w:tc>
      </w:tr>
      <w:tr w:rsidR="00FF463C" w:rsidRPr="00FF463C" w:rsidTr="00FF4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15:45–16:30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14:55-15:40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C" w:rsidRPr="00FF463C" w:rsidRDefault="00FF463C" w:rsidP="008F116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3C" w:rsidRPr="00FF463C" w:rsidTr="00FF4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045145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F463C" w:rsidRPr="00FF463C" w:rsidRDefault="00FF463C" w:rsidP="00FF463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3C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463C" w:rsidRPr="00FF463C" w:rsidRDefault="00FF463C" w:rsidP="00F777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46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15:50-16:35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C" w:rsidRPr="00FF463C" w:rsidRDefault="00FF463C" w:rsidP="008F116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15F" w:rsidRPr="00EA6F66" w:rsidRDefault="0058215F" w:rsidP="00EA6F66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FF463C" w:rsidRDefault="00FF463C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A6F66">
        <w:rPr>
          <w:rFonts w:ascii="Times New Roman" w:hAnsi="Times New Roman" w:cs="Times New Roman"/>
          <w:sz w:val="22"/>
          <w:szCs w:val="22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</w:t>
      </w:r>
      <w:r w:rsidR="00EA6F66" w:rsidRPr="00EA6F66">
        <w:rPr>
          <w:rFonts w:ascii="Times New Roman" w:hAnsi="Times New Roman" w:cs="Times New Roman"/>
          <w:sz w:val="22"/>
          <w:szCs w:val="22"/>
        </w:rPr>
        <w:t>ащихся</w:t>
      </w:r>
      <w:r w:rsidRPr="00EA6F66">
        <w:rPr>
          <w:rFonts w:ascii="Times New Roman" w:hAnsi="Times New Roman" w:cs="Times New Roman"/>
          <w:sz w:val="22"/>
          <w:szCs w:val="22"/>
        </w:rPr>
        <w:t xml:space="preserve"> и шкалой трудности учебных предметов.</w:t>
      </w:r>
    </w:p>
    <w:p w:rsidR="0058215F" w:rsidRPr="00EA6F66" w:rsidRDefault="00EA6F66" w:rsidP="00EA6F66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EA6F66">
        <w:rPr>
          <w:rFonts w:ascii="Times New Roman" w:hAnsi="Times New Roman" w:cs="Times New Roman"/>
          <w:b/>
          <w:caps w:val="0"/>
          <w:sz w:val="22"/>
          <w:szCs w:val="22"/>
        </w:rPr>
        <w:t>4. Особенности организации образовательного процесса в дистанционном формате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4.1. Школа вправе проводить учебные занятия и другие мероприятия в дистанционном формате в соответствии с основными образовательными программами и программами дополнительного образования.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4.2. Продолжительность уроков в дистанционном формате определяется учителем в соответствии с требованиями СП 3.1/2.4.3598-20, СП 2.4.3648-20 и составляет не более 40 минут.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4.3. Перемены между уроками в дистанционном формате составляют 20 минут, а большая перемена (для перерыва на обед) – 40 минут.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4.4. Учебные занятия в дистанционном формате оканчиваются не позднее 18 часов.</w:t>
      </w:r>
    </w:p>
    <w:p w:rsidR="0058215F" w:rsidRPr="00EA6F66" w:rsidRDefault="00EA6F66" w:rsidP="00EA6F66">
      <w:pPr>
        <w:pStyle w:val="13NormDOC-header-2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EA6F66">
        <w:rPr>
          <w:rFonts w:ascii="Times New Roman" w:hAnsi="Times New Roman" w:cs="Times New Roman"/>
          <w:b/>
          <w:caps w:val="0"/>
          <w:sz w:val="22"/>
          <w:szCs w:val="22"/>
        </w:rPr>
        <w:t>5. Режим внеурочной деятельности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 xml:space="preserve">5.2. Время проведения экскурсий, походов, выходов с </w:t>
      </w:r>
      <w:r w:rsidR="00EA6F66" w:rsidRPr="00EA6F66">
        <w:rPr>
          <w:rFonts w:ascii="Times New Roman" w:hAnsi="Times New Roman" w:cs="Times New Roman"/>
          <w:sz w:val="22"/>
          <w:szCs w:val="22"/>
        </w:rPr>
        <w:t>учащимися</w:t>
      </w:r>
      <w:r w:rsidRPr="00EA6F66">
        <w:rPr>
          <w:rFonts w:ascii="Times New Roman" w:hAnsi="Times New Roman" w:cs="Times New Roman"/>
          <w:sz w:val="22"/>
          <w:szCs w:val="22"/>
        </w:rPr>
        <w:t xml:space="preserve">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5.3.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5.4. При проведении внеурочных занятий продолжительностью более одного академического часа организуются перемены – 10 минут для отдыха со сменой вида деятельности.</w:t>
      </w:r>
    </w:p>
    <w:p w:rsidR="0058215F" w:rsidRPr="00EA6F66" w:rsidRDefault="0058215F" w:rsidP="00EA6F66">
      <w:pPr>
        <w:pStyle w:val="13NormDOC-t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A6F66">
        <w:rPr>
          <w:rFonts w:ascii="Times New Roman" w:hAnsi="Times New Roman" w:cs="Times New Roman"/>
          <w:sz w:val="22"/>
          <w:szCs w:val="22"/>
        </w:rPr>
        <w:t>5.5. Перерыв между занятиями урочной и внеурочной деятельностью составляет не менее 30 минут.</w:t>
      </w:r>
    </w:p>
    <w:p w:rsidR="0029019B" w:rsidRPr="0029019B" w:rsidRDefault="0029019B" w:rsidP="0029019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 w:rsidRPr="0029019B">
        <w:rPr>
          <w:rFonts w:ascii="Times New Roman" w:hAnsi="Times New Roman"/>
          <w:b/>
          <w:bCs/>
          <w:color w:val="000000"/>
        </w:rPr>
        <w:t>Порядок принятия и срок действия Положения</w:t>
      </w:r>
    </w:p>
    <w:p w:rsidR="0029019B" w:rsidRPr="00176ED4" w:rsidRDefault="0029019B" w:rsidP="0029019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176ED4">
        <w:rPr>
          <w:rFonts w:ascii="Times New Roman" w:hAnsi="Times New Roman"/>
          <w:color w:val="000000"/>
        </w:rPr>
        <w:t>.1.  Данное Положение рассматривается и принимается на педагогическом совете и утверждается приказом директора школы.  Положение принимается на неопределенный срок и вступает в силу с момента его утверждения.</w:t>
      </w:r>
    </w:p>
    <w:p w:rsidR="0029019B" w:rsidRPr="00176ED4" w:rsidRDefault="0029019B" w:rsidP="0029019B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176ED4">
        <w:rPr>
          <w:rFonts w:ascii="Times New Roman" w:hAnsi="Times New Roman"/>
          <w:color w:val="000000"/>
        </w:rPr>
        <w:t>.2. Положение может быть изменено и дополнено в соответствии с вновь изданными нормативными актами муниципального, регионального, федерального  уровня.</w:t>
      </w:r>
    </w:p>
    <w:p w:rsidR="00056C29" w:rsidRPr="00470282" w:rsidRDefault="0029019B" w:rsidP="00470282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176ED4">
        <w:rPr>
          <w:rFonts w:ascii="Times New Roman" w:hAnsi="Times New Roman"/>
          <w:color w:val="000000"/>
        </w:rPr>
        <w:t>.3. Изменения и дополнения к Положению принимаются на педагогическом совете, новая редакции Положения, утверждается приказом директора школы. После принятия новой редакции Положения, преды</w:t>
      </w:r>
      <w:r w:rsidR="00470282">
        <w:rPr>
          <w:rFonts w:ascii="Times New Roman" w:hAnsi="Times New Roman"/>
          <w:color w:val="000000"/>
        </w:rPr>
        <w:t>дущая редакция утрачивает силу.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290930343710282493392205396682444359568355846761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Шерстобоева Ольга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06.09.2023 по 05.09.2024</w:t>
            </w:r>
          </w:p>
        </w:tc>
      </w:tr>
    </w:tbl>
    <w:sectPr xmlns:w="http://schemas.openxmlformats.org/wordprocessingml/2006/main" xmlns:r="http://schemas.openxmlformats.org/officeDocument/2006/relationships" w:rsidR="00056C29" w:rsidRPr="00470282" w:rsidSect="00EA6F66">
      <w:footerReference w:type="default" r:id="rId8"/>
      <w:pgSz w:w="11906" w:h="16838"/>
      <w:pgMar w:top="426" w:right="850" w:bottom="284" w:left="1134" w:header="454" w:footer="397" w:gutter="0"/>
      <w:cols w:space="720"/>
      <w:noEndnote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62" w:rsidRDefault="00AF2562" w:rsidP="0058215F">
      <w:pPr>
        <w:spacing w:after="0" w:line="240" w:lineRule="auto"/>
      </w:pPr>
      <w:r>
        <w:separator/>
      </w:r>
    </w:p>
  </w:endnote>
  <w:endnote w:type="continuationSeparator" w:id="0">
    <w:p w:rsidR="00AF2562" w:rsidRDefault="00AF2562" w:rsidP="0058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5F" w:rsidRDefault="005821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05A">
      <w:rPr>
        <w:noProof/>
      </w:rPr>
      <w:t>2</w:t>
    </w:r>
    <w:r>
      <w:fldChar w:fldCharType="end"/>
    </w:r>
  </w:p>
  <w:p w:rsidR="0058215F" w:rsidRDefault="005821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62" w:rsidRDefault="00AF2562" w:rsidP="0058215F">
      <w:pPr>
        <w:spacing w:after="0" w:line="240" w:lineRule="auto"/>
      </w:pPr>
      <w:r>
        <w:separator/>
      </w:r>
    </w:p>
  </w:footnote>
  <w:footnote w:type="continuationSeparator" w:id="0">
    <w:p w:rsidR="00AF2562" w:rsidRDefault="00AF2562" w:rsidP="0058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04">
    <w:multiLevelType w:val="hybridMultilevel"/>
    <w:lvl w:ilvl="0" w:tplc="29606115">
      <w:start w:val="1"/>
      <w:numFmt w:val="decimal"/>
      <w:lvlText w:val="%1."/>
      <w:lvlJc w:val="left"/>
      <w:pPr>
        <w:ind w:left="720" w:hanging="360"/>
      </w:pPr>
    </w:lvl>
    <w:lvl w:ilvl="1" w:tplc="29606115" w:tentative="1">
      <w:start w:val="1"/>
      <w:numFmt w:val="lowerLetter"/>
      <w:lvlText w:val="%2."/>
      <w:lvlJc w:val="left"/>
      <w:pPr>
        <w:ind w:left="1440" w:hanging="360"/>
      </w:pPr>
    </w:lvl>
    <w:lvl w:ilvl="2" w:tplc="29606115" w:tentative="1">
      <w:start w:val="1"/>
      <w:numFmt w:val="lowerRoman"/>
      <w:lvlText w:val="%3."/>
      <w:lvlJc w:val="right"/>
      <w:pPr>
        <w:ind w:left="2160" w:hanging="180"/>
      </w:pPr>
    </w:lvl>
    <w:lvl w:ilvl="3" w:tplc="29606115" w:tentative="1">
      <w:start w:val="1"/>
      <w:numFmt w:val="decimal"/>
      <w:lvlText w:val="%4."/>
      <w:lvlJc w:val="left"/>
      <w:pPr>
        <w:ind w:left="2880" w:hanging="360"/>
      </w:pPr>
    </w:lvl>
    <w:lvl w:ilvl="4" w:tplc="29606115" w:tentative="1">
      <w:start w:val="1"/>
      <w:numFmt w:val="lowerLetter"/>
      <w:lvlText w:val="%5."/>
      <w:lvlJc w:val="left"/>
      <w:pPr>
        <w:ind w:left="3600" w:hanging="360"/>
      </w:pPr>
    </w:lvl>
    <w:lvl w:ilvl="5" w:tplc="29606115" w:tentative="1">
      <w:start w:val="1"/>
      <w:numFmt w:val="lowerRoman"/>
      <w:lvlText w:val="%6."/>
      <w:lvlJc w:val="right"/>
      <w:pPr>
        <w:ind w:left="4320" w:hanging="180"/>
      </w:pPr>
    </w:lvl>
    <w:lvl w:ilvl="6" w:tplc="29606115" w:tentative="1">
      <w:start w:val="1"/>
      <w:numFmt w:val="decimal"/>
      <w:lvlText w:val="%7."/>
      <w:lvlJc w:val="left"/>
      <w:pPr>
        <w:ind w:left="5040" w:hanging="360"/>
      </w:pPr>
    </w:lvl>
    <w:lvl w:ilvl="7" w:tplc="29606115" w:tentative="1">
      <w:start w:val="1"/>
      <w:numFmt w:val="lowerLetter"/>
      <w:lvlText w:val="%8."/>
      <w:lvlJc w:val="left"/>
      <w:pPr>
        <w:ind w:left="5760" w:hanging="360"/>
      </w:pPr>
    </w:lvl>
    <w:lvl w:ilvl="8" w:tplc="29606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multiLevelType w:val="hybridMultilevel"/>
    <w:lvl w:ilvl="0" w:tplc="91385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D0D7FC3"/>
    <w:multiLevelType w:val="hybridMultilevel"/>
    <w:tmpl w:val="3384961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D04BC3"/>
    <w:multiLevelType w:val="hybridMultilevel"/>
    <w:tmpl w:val="A4D4ECAC"/>
    <w:lvl w:ilvl="0" w:tplc="6CC05E4A">
      <w:start w:val="7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1003">
    <w:abstractNumId w:val="1003"/>
  </w:num>
  <w:num w:numId="1004">
    <w:abstractNumId w:val="10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5F"/>
    <w:rsid w:val="000434F2"/>
    <w:rsid w:val="00045145"/>
    <w:rsid w:val="00056C29"/>
    <w:rsid w:val="00176ED4"/>
    <w:rsid w:val="001E36EC"/>
    <w:rsid w:val="0029019B"/>
    <w:rsid w:val="00377B1D"/>
    <w:rsid w:val="00470282"/>
    <w:rsid w:val="0055100C"/>
    <w:rsid w:val="0058215F"/>
    <w:rsid w:val="005E4804"/>
    <w:rsid w:val="00672F8E"/>
    <w:rsid w:val="00874674"/>
    <w:rsid w:val="008F116C"/>
    <w:rsid w:val="00965113"/>
    <w:rsid w:val="00A872BD"/>
    <w:rsid w:val="00AF2562"/>
    <w:rsid w:val="00C217AA"/>
    <w:rsid w:val="00C556D8"/>
    <w:rsid w:val="00C7011A"/>
    <w:rsid w:val="00E7505A"/>
    <w:rsid w:val="00EA6F66"/>
    <w:rsid w:val="00F777F9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6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8215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58215F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58215F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58215F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58215F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58215F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"/>
    <w:uiPriority w:val="99"/>
    <w:rsid w:val="0058215F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58215F"/>
    <w:rPr>
      <w:rFonts w:ascii="CenturySchlbkCyr" w:hAnsi="CenturySchlbkCyr"/>
      <w:i/>
      <w:sz w:val="22"/>
      <w:u w:val="none"/>
    </w:rPr>
  </w:style>
  <w:style w:type="paragraph" w:styleId="a3">
    <w:name w:val="header"/>
    <w:basedOn w:val="a"/>
    <w:link w:val="a4"/>
    <w:uiPriority w:val="99"/>
    <w:unhideWhenUsed/>
    <w:rsid w:val="0058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1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8215F"/>
    <w:rPr>
      <w:rFonts w:cs="Times New Roman"/>
    </w:rPr>
  </w:style>
  <w:style w:type="paragraph" w:styleId="a7">
    <w:name w:val="List Paragraph"/>
    <w:basedOn w:val="a"/>
    <w:uiPriority w:val="34"/>
    <w:qFormat/>
    <w:rsid w:val="0029019B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6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8215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58215F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58215F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58215F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58215F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58215F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"/>
    <w:uiPriority w:val="99"/>
    <w:rsid w:val="0058215F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58215F"/>
    <w:rPr>
      <w:rFonts w:ascii="CenturySchlbkCyr" w:hAnsi="CenturySchlbkCyr"/>
      <w:i/>
      <w:sz w:val="22"/>
      <w:u w:val="none"/>
    </w:rPr>
  </w:style>
  <w:style w:type="paragraph" w:styleId="a3">
    <w:name w:val="header"/>
    <w:basedOn w:val="a"/>
    <w:link w:val="a4"/>
    <w:uiPriority w:val="99"/>
    <w:unhideWhenUsed/>
    <w:rsid w:val="0058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1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8215F"/>
    <w:rPr>
      <w:rFonts w:cs="Times New Roman"/>
    </w:rPr>
  </w:style>
  <w:style w:type="paragraph" w:styleId="a7">
    <w:name w:val="List Paragraph"/>
    <w:basedOn w:val="a"/>
    <w:uiPriority w:val="34"/>
    <w:qFormat/>
    <w:rsid w:val="0029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28161792" Type="http://schemas.openxmlformats.org/officeDocument/2006/relationships/comments" Target="comments.xml"/><Relationship Id="rId213461845" Type="http://schemas.microsoft.com/office/2011/relationships/commentsExtended" Target="commentsExtended.xml"/><Relationship Id="rId7510196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+QVvmg/+J/awngRns2KY5gdVtoo=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</SignatureValue>
  <KeyInfo>
    <X509Data>
      <X509Certificate>MIIFlTCCA30CFDL1xI7JGmCg40+0HFIet+sNTWppMA0GCSqGSIb3DQEBCwUAMIGQ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28161792"/>
            <mdssi:RelationshipReference SourceId="rId213461845"/>
            <mdssi:RelationshipReference SourceId="rId751019611"/>
          </Transform>
          <Transform Algorithm="http://www.w3.org/TR/2001/REC-xml-c14n-20010315"/>
        </Transforms>
        <DigestMethod Algorithm="http://www.w3.org/2000/09/xmldsig#sha1"/>
        <DigestValue>g/Q9hglLGwWU4mWyYPZHszivpZ0=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kOFkODsWQanI6Le/68AbKDQ0WwY=</DigestValue>
      </Reference>
      <Reference URI="/word/endnotes.xml?ContentType=application/vnd.openxmlformats-officedocument.wordprocessingml.endnotes+xml">
        <DigestMethod Algorithm="http://www.w3.org/2000/09/xmldsig#sha1"/>
        <DigestValue>KFOBxMOBIlwGvp969vP/hboaz9s=</DigestValue>
      </Reference>
      <Reference URI="/word/fontTable.xml?ContentType=application/vnd.openxmlformats-officedocument.wordprocessingml.fontTable+xml">
        <DigestMethod Algorithm="http://www.w3.org/2000/09/xmldsig#sha1"/>
        <DigestValue>LgeZbC9j6uOGSyBJk+etFHpWusI=</DigestValue>
      </Reference>
      <Reference URI="/word/footer1.xml?ContentType=application/vnd.openxmlformats-officedocument.wordprocessingml.footer+xml">
        <DigestMethod Algorithm="http://www.w3.org/2000/09/xmldsig#sha1"/>
        <DigestValue>+P7HGQw8E9cEMILgOSa3u2aG3Ho=</DigestValue>
      </Reference>
      <Reference URI="/word/footnotes.xml?ContentType=application/vnd.openxmlformats-officedocument.wordprocessingml.footnotes+xml">
        <DigestMethod Algorithm="http://www.w3.org/2000/09/xmldsig#sha1"/>
        <DigestValue>yVCyox/PG/P1N+s0dn4lMrCsGck=</DigestValue>
      </Reference>
      <Reference URI="/word/numbering.xml?ContentType=application/vnd.openxmlformats-officedocument.wordprocessingml.numbering+xml">
        <DigestMethod Algorithm="http://www.w3.org/2000/09/xmldsig#sha1"/>
        <DigestValue>EcJcSbN40b1zNUHXKkwK7gkA7bo=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CZwhmKFHeCohv6sQvtpWZx0bW5g=</DigestValue>
      </Reference>
      <Reference URI="/word/styles.xml?ContentType=application/vnd.openxmlformats-officedocument.wordprocessingml.styles+xml">
        <DigestMethod Algorithm="http://www.w3.org/2000/09/xmldsig#sha1"/>
        <DigestValue>ezBx7slr2L3nI2ygiVWN/iByd3k=</DigestValue>
      </Reference>
      <Reference URI="/word/stylesWithEffects.xml?ContentType=application/vnd.ms-word.stylesWithEffects+xml">
        <DigestMethod Algorithm="http://www.w3.org/2000/09/xmldsig#sha1"/>
        <DigestValue>8msM+OBgQdK5wOjxnwSjCK8mQgY=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Fl9HiPcirA4VbDghUENHWOjMKzg=</DigestValue>
      </Reference>
    </Manifest>
    <SignatureProperties>
      <SignatureProperty Id="idSignatureTime" Target="#idPackageSignature">
        <mdssi:SignatureTime>
          <mdssi:Format>YYYY-MM-DDThh:mm:ssTZD</mdssi:Format>
          <mdssi:Value>2023-11-07T13:20:30Z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bereg45school@yandex.ru</cp:lastModifiedBy>
  <cp:revision>2</cp:revision>
  <cp:lastPrinted>2023-11-03T06:17:00Z</cp:lastPrinted>
  <dcterms:created xsi:type="dcterms:W3CDTF">2023-11-06T08:12:00Z</dcterms:created>
  <dcterms:modified xsi:type="dcterms:W3CDTF">2023-11-06T08:12:00Z</dcterms:modified>
</cp:coreProperties>
</file>